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6F0E" w14:textId="24020DB9" w:rsidR="00484B45" w:rsidRPr="009F6D3B" w:rsidRDefault="00484B45" w:rsidP="00EF78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en-CA"/>
          <w14:ligatures w14:val="none"/>
        </w:rPr>
      </w:pPr>
      <w:r w:rsidRPr="009F6D3B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en-CA"/>
          <w14:ligatures w14:val="none"/>
        </w:rPr>
        <w:t xml:space="preserve">OSC Makeup Application </w:t>
      </w:r>
      <w:r w:rsidR="00FC5850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en-CA"/>
          <w14:ligatures w14:val="none"/>
        </w:rPr>
        <w:t>I</w:t>
      </w:r>
      <w:r w:rsidR="009F6D3B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en-CA"/>
          <w14:ligatures w14:val="none"/>
        </w:rPr>
        <w:t xml:space="preserve">nstructions </w:t>
      </w:r>
      <w:r w:rsidRPr="009F6D3B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en-CA"/>
          <w14:ligatures w14:val="none"/>
        </w:rPr>
        <w:t>202</w:t>
      </w:r>
      <w:r w:rsidR="001E5338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en-CA"/>
          <w14:ligatures w14:val="none"/>
        </w:rPr>
        <w:t>5</w:t>
      </w:r>
    </w:p>
    <w:p w14:paraId="3AE15960" w14:textId="77777777" w:rsidR="00484B45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0139B867" w14:textId="4A0ECC02" w:rsidR="00484B45" w:rsidRDefault="00115DB2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NEW NOTE</w:t>
      </w:r>
      <w:r w:rsidR="00630A7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for </w:t>
      </w:r>
      <w:r w:rsidR="00AC70E9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2025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!</w:t>
      </w:r>
    </w:p>
    <w:p w14:paraId="646203C9" w14:textId="5E469CFD" w:rsidR="00115DB2" w:rsidRDefault="00115DB2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Both eyeshadows will </w:t>
      </w:r>
      <w:r w:rsidR="009F1783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go on better if you use a little sponge applicator </w:t>
      </w:r>
      <w:r w:rsidR="00AC70E9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(on a stick)</w:t>
      </w:r>
      <w:r w:rsidR="00DF7077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="009F1783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instead of a brush. </w:t>
      </w:r>
      <w:r w:rsidR="00975633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They are inexpensive to buy and make a huge difference. </w:t>
      </w:r>
    </w:p>
    <w:p w14:paraId="4072AD36" w14:textId="77777777" w:rsidR="0036797F" w:rsidRPr="009F6D3B" w:rsidRDefault="0036797F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67C760F7" w14:textId="2749C0BC" w:rsidR="00484B45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1. To your well moisturized face, apply </w:t>
      </w:r>
      <w:r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your 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MAC Studio </w:t>
      </w:r>
      <w:r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F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oundation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evenly all over (avoid the eyes) to the hairline, down the `</w:t>
      </w:r>
      <w:proofErr w:type="spellStart"/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V`of</w:t>
      </w:r>
      <w:proofErr w:type="spellEnd"/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your neckline and up </w:t>
      </w:r>
      <w:r w:rsidR="005642E9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o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nto your ears.</w:t>
      </w:r>
    </w:p>
    <w:p w14:paraId="6EE4B9B7" w14:textId="77777777" w:rsidR="007C3D25" w:rsidRPr="00484B45" w:rsidRDefault="007C3D2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66DFCF1A" w14:textId="552A065F" w:rsidR="00484B45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2. Fill your eyebrows in </w:t>
      </w:r>
      <w:r w:rsidR="00EF7818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to flatter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your Brow</w:t>
      </w:r>
      <w:r w:rsidR="00EF7818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s with your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pencil </w:t>
      </w:r>
      <w:r w:rsidR="00EF7818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etc. 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that compliments your hair.</w:t>
      </w:r>
    </w:p>
    <w:p w14:paraId="1833DF3E" w14:textId="77777777" w:rsidR="007C3D25" w:rsidRPr="00484B45" w:rsidRDefault="007C3D2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3318FD73" w14:textId="77777777" w:rsidR="00484B45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3. Apply primer to your eyes if you are using. (not mandatory)</w:t>
      </w:r>
    </w:p>
    <w:p w14:paraId="6798FAF0" w14:textId="77777777" w:rsidR="007C3D25" w:rsidRPr="00484B45" w:rsidRDefault="007C3D2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60BFF8EC" w14:textId="5AB8AAB0" w:rsidR="00484B45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4. Apply </w:t>
      </w:r>
      <w:r w:rsidR="00EF7818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our</w:t>
      </w:r>
      <w:r w:rsidR="007C3D25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lighter 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MAC</w:t>
      </w:r>
      <w:r w:rsidR="007C3D25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“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Shroom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”</w:t>
      </w:r>
      <w:r w:rsidR="00EF7818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eyeshadow</w:t>
      </w:r>
      <w:r w:rsidR="00E5601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to the highest arch of your brow outwards </w:t>
      </w:r>
      <w:r w:rsidR="007C3D25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of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your eye making sure </w:t>
      </w:r>
      <w:r w:rsidR="007C3D25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you have enough on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.</w:t>
      </w:r>
      <w:r w:rsidR="00EF7818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This is to lift and high-light your eyes.</w:t>
      </w:r>
    </w:p>
    <w:p w14:paraId="5421C86C" w14:textId="77777777" w:rsidR="007C3D25" w:rsidRPr="00484B45" w:rsidRDefault="007C3D2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3FBD4EE6" w14:textId="75DD933E" w:rsidR="00484B45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5. Apply </w:t>
      </w:r>
      <w:r w:rsidR="00EF7818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our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bronzy 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MAC 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“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Antiqued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”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eye shadow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to cover the 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>whole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eyelid first and into</w:t>
      </w:r>
      <w:r w:rsidR="00E5601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and above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the crease so that it can be seen with open eyes. Feather the outside of the eye </w:t>
      </w:r>
      <w:r w:rsidR="007C3D25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upwards 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to appear cat-like.</w:t>
      </w:r>
      <w:r w:rsidR="007C3D25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Again, make sure it’s heavy enough.</w:t>
      </w:r>
    </w:p>
    <w:p w14:paraId="7B7DDC23" w14:textId="77777777" w:rsidR="007C3D25" w:rsidRPr="00484B45" w:rsidRDefault="007C3D2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6DBC6CD2" w14:textId="77777777" w:rsidR="004160B0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6. Apply your black eye liner along your full upper lash line </w:t>
      </w:r>
      <w:r w:rsidR="00E5601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(or waterline</w:t>
      </w:r>
      <w:r w:rsidR="004160B0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).</w:t>
      </w:r>
      <w:r w:rsidR="00B70744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</w:p>
    <w:p w14:paraId="1DFC8105" w14:textId="53A71851" w:rsidR="00E56012" w:rsidRPr="009F6D3B" w:rsidRDefault="00B70744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This is even more important if just wearing </w:t>
      </w:r>
      <w:r w:rsidR="000E3202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M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ascara</w:t>
      </w:r>
      <w:r w:rsidR="000E3202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="001A7C0A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Then apply the liner, 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along your lower lash line only 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>1/3</w:t>
      </w:r>
      <w:r w:rsidR="00E56012" w:rsidRPr="009F6D3B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>rd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 xml:space="preserve"> </w:t>
      </w:r>
      <w:r w:rsidR="007C3D25" w:rsidRPr="009F6D3B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>across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 xml:space="preserve"> from the outside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. </w:t>
      </w:r>
    </w:p>
    <w:p w14:paraId="5C88AD3D" w14:textId="0E906631" w:rsidR="00484B45" w:rsidRPr="009F6D3B" w:rsidRDefault="00E56012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9F6D3B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>DO NOT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 xml:space="preserve"> apply all the way across the lower lash line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.</w:t>
      </w:r>
      <w:r w:rsidR="007C3D25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</w:p>
    <w:p w14:paraId="2C6D3DAB" w14:textId="77777777" w:rsidR="007C3D25" w:rsidRPr="00484B45" w:rsidRDefault="007C3D2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026AD548" w14:textId="228FAE74" w:rsidR="00484B45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7. Apply a little 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MAC 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“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Antiqued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”</w:t>
      </w:r>
      <w:r w:rsidR="00E5601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to the outer corner of the 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>lower lash line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to compliment.</w:t>
      </w:r>
    </w:p>
    <w:p w14:paraId="7F5001E2" w14:textId="77777777" w:rsidR="007C3D25" w:rsidRPr="00484B45" w:rsidRDefault="007C3D2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468DCF7F" w14:textId="77777777" w:rsidR="009C0A86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8. </w:t>
      </w:r>
      <w:r w:rsidR="00BF15AA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(</w:t>
      </w:r>
      <w:r w:rsidR="009536A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I’m leaving this note in, in case we are </w:t>
      </w:r>
      <w:r w:rsidR="009C0A86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wearing false eyelashes)</w:t>
      </w:r>
    </w:p>
    <w:p w14:paraId="5784CFA5" w14:textId="339DC4A5" w:rsidR="00484B45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Apply your thick black false eyelashes that have been 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>trimmed to fit your eyes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. Apply the glue sparingly with a toothpick and wait for 30 seconds before placing them, inner corner first.</w:t>
      </w:r>
      <w:r w:rsidR="007C3D25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="0000612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(the shortest lashes </w:t>
      </w:r>
      <w:r w:rsidR="00EF7818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are </w:t>
      </w:r>
      <w:r w:rsidR="0000612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at the nose with the longest lashes on the outside) I</w:t>
      </w:r>
      <w:r w:rsidR="007C3D25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f you really need assistance with this, please ask your room</w:t>
      </w:r>
      <w:r w:rsidR="0000612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mate or another chorus member who </w:t>
      </w:r>
      <w:r w:rsidR="009F6D3B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might be </w:t>
      </w:r>
      <w:r w:rsidR="00EF7818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able to assist</w:t>
      </w:r>
      <w:r w:rsidR="0000612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.</w:t>
      </w:r>
    </w:p>
    <w:p w14:paraId="7B41568B" w14:textId="77777777" w:rsidR="00006122" w:rsidRPr="00484B45" w:rsidRDefault="00006122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6D77E615" w14:textId="257D6ED4" w:rsidR="003D7C85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9. </w:t>
      </w:r>
      <w:r w:rsidR="00EE2162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“</w:t>
      </w:r>
      <w:r w:rsidR="00EE2162" w:rsidRPr="00980B2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2025</w:t>
      </w:r>
      <w:r w:rsidR="00EE2162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” </w:t>
      </w:r>
      <w:r w:rsidR="009F226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F&amp;F performance</w:t>
      </w:r>
      <w:r w:rsidR="001F13DA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and hopefully </w:t>
      </w:r>
      <w:r w:rsidR="00D421D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Contest!</w:t>
      </w:r>
      <w:r w:rsidR="009F226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A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pply </w:t>
      </w:r>
      <w:r w:rsidR="009F226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your 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black Mascara to </w:t>
      </w:r>
      <w:r w:rsidR="00F87CB2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your </w:t>
      </w:r>
      <w:r w:rsidR="00055287" w:rsidRPr="00F87CB2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upper</w:t>
      </w:r>
      <w:r w:rsidR="00225E83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="00055287" w:rsidRPr="00F87CB2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lashes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. </w:t>
      </w:r>
      <w:r w:rsidR="00E269B2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One coat after another waiting for a few seconds in between</w:t>
      </w:r>
      <w:r w:rsidR="00AD25FA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.</w:t>
      </w:r>
    </w:p>
    <w:p w14:paraId="48DA44E4" w14:textId="77777777" w:rsidR="00943788" w:rsidRDefault="00482200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(If you aren’t sure the best way to apply, Google </w:t>
      </w:r>
      <w:r w:rsidR="00943788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it for some tips)</w:t>
      </w:r>
    </w:p>
    <w:p w14:paraId="6F970282" w14:textId="24BD2C2E" w:rsidR="00055C3A" w:rsidRDefault="00D32EBE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Then apply some mascara to the outside 3</w:t>
      </w:r>
      <w:r w:rsidRPr="00D32EBE">
        <w:rPr>
          <w:rFonts w:ascii="Arial" w:eastAsia="Times New Roman" w:hAnsi="Arial" w:cs="Arial"/>
          <w:color w:val="222222"/>
          <w:kern w:val="0"/>
          <w:sz w:val="24"/>
          <w:szCs w:val="24"/>
          <w:vertAlign w:val="superscript"/>
          <w:lang w:eastAsia="en-CA"/>
          <w14:ligatures w14:val="none"/>
        </w:rPr>
        <w:t>rd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of your lower lashes</w:t>
      </w:r>
      <w:r w:rsidR="00055C3A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="00CC5413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(</w:t>
      </w:r>
      <w:r w:rsidR="00152DD0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where</w:t>
      </w:r>
      <w:r w:rsidR="00D52C4A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you’ve applied a bit of the bronze shadow)</w:t>
      </w:r>
    </w:p>
    <w:p w14:paraId="1D1ED865" w14:textId="1FC8A60D" w:rsidR="00484B45" w:rsidRPr="009F6D3B" w:rsidRDefault="00182AA1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Best to use the tip of your brush here </w:t>
      </w:r>
      <w:r w:rsidR="004248D9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but be 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careful not to touch </w:t>
      </w:r>
      <w:r w:rsidR="004248D9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your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skin </w:t>
      </w:r>
      <w:r w:rsidR="00E5601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and 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smudge.</w:t>
      </w:r>
      <w:r w:rsidR="0000612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</w:p>
    <w:p w14:paraId="4D75F4FE" w14:textId="77777777" w:rsidR="00A54029" w:rsidRPr="00484B45" w:rsidRDefault="00A54029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436050F1" w14:textId="7EFF6F72" w:rsidR="00484B45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lastRenderedPageBreak/>
        <w:t xml:space="preserve">10. Apply our 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MAC 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“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Posy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”</w:t>
      </w:r>
      <w:r w:rsidR="00E5601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="00A54029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(older)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or 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“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Desert Rose</w:t>
      </w:r>
      <w:r w:rsidR="00E56012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”</w:t>
      </w:r>
      <w:r w:rsidR="00E56012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="00A54029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(newer) 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Blush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to the apple of your cheek under the Iris of your eye. Blend outwards and upwards making sure the most colour is on the apple.</w:t>
      </w:r>
      <w:r w:rsidR="00A54029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Make this stage worthy.</w:t>
      </w:r>
    </w:p>
    <w:p w14:paraId="714E0228" w14:textId="77777777" w:rsidR="00A54029" w:rsidRPr="00484B45" w:rsidRDefault="00A54029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610DF482" w14:textId="5882D053" w:rsidR="00484B45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11. Outline your lip and then fill in like a colouring book with your </w:t>
      </w:r>
      <w:r w:rsidRPr="009F6D3B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>red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n-CA"/>
          <w14:ligatures w14:val="none"/>
        </w:rPr>
        <w:t xml:space="preserve"> Lip liner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.</w:t>
      </w:r>
    </w:p>
    <w:p w14:paraId="4A63A552" w14:textId="77777777" w:rsidR="00A54029" w:rsidRPr="00484B45" w:rsidRDefault="00A54029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58B98DBB" w14:textId="77777777" w:rsidR="00A54029" w:rsidRPr="009F6D3B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12. Apply </w:t>
      </w:r>
      <w:r w:rsidR="00A54029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our </w:t>
      </w:r>
      <w:r w:rsidR="00A54029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“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MAC Red</w:t>
      </w:r>
      <w:r w:rsidR="00A54029" w:rsidRPr="009F6D3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” 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Lipstick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well. </w:t>
      </w:r>
    </w:p>
    <w:p w14:paraId="4F98F1F1" w14:textId="7E50C14E" w:rsidR="00484B45" w:rsidRDefault="00A54029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Find somewhere to put this on you (Bra or Knee highs) </w:t>
      </w:r>
      <w:r w:rsidR="00484B45"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for touch up</w:t>
      </w:r>
      <w:r w:rsidR="00D0581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.</w:t>
      </w:r>
    </w:p>
    <w:p w14:paraId="3258097F" w14:textId="77777777" w:rsidR="00152DD0" w:rsidRPr="00484B45" w:rsidRDefault="00152DD0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39868D88" w14:textId="092B14A2" w:rsidR="00484B45" w:rsidRPr="00484B45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Make sure you </w:t>
      </w:r>
      <w:r w:rsidR="00E92D6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have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 your stand up mirror to apply your Makeup</w:t>
      </w:r>
      <w:r w:rsidR="0098794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 in your own room.</w:t>
      </w: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 Good idea to have some wipes, Kleenex, Q-tips and toothpicks</w:t>
      </w:r>
    </w:p>
    <w:p w14:paraId="79F07238" w14:textId="77777777" w:rsidR="00484B45" w:rsidRPr="00484B45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185ACA0E" w14:textId="4A7D3580" w:rsidR="00484B45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Please feel free to ask me or the Makeup Team any questions</w:t>
      </w:r>
      <w:r w:rsidR="00CD755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.</w:t>
      </w:r>
    </w:p>
    <w:p w14:paraId="12C88C17" w14:textId="27951B2A" w:rsidR="00CD6EAC" w:rsidRDefault="00CD6EAC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6621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We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Pr="006621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are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, </w:t>
      </w:r>
      <w:r w:rsidRPr="006621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Beth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 Barb G. Gaye</w:t>
      </w:r>
      <w:r w:rsidR="00787987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and </w:t>
      </w:r>
      <w:r w:rsidR="006621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Karen </w:t>
      </w:r>
      <w:r w:rsidR="00787987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E.</w:t>
      </w:r>
    </w:p>
    <w:p w14:paraId="154802FC" w14:textId="77777777" w:rsidR="00787987" w:rsidRPr="00484B45" w:rsidRDefault="00787987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7D942339" w14:textId="77777777" w:rsidR="00484B45" w:rsidRPr="00484B45" w:rsidRDefault="00484B45" w:rsidP="0048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Thanks,</w:t>
      </w:r>
    </w:p>
    <w:p w14:paraId="37184236" w14:textId="48B5F612" w:rsidR="00484B45" w:rsidRPr="00484B45" w:rsidRDefault="00484B45" w:rsidP="00484B4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Karen </w:t>
      </w:r>
      <w:r w:rsidR="009F6D3B" w:rsidRPr="009F6D3B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Rainey, </w:t>
      </w:r>
      <w:r w:rsidRPr="00484B45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OSC Makeup Chair</w:t>
      </w:r>
    </w:p>
    <w:p w14:paraId="1AE516CE" w14:textId="77777777" w:rsidR="00D576A5" w:rsidRDefault="00D576A5"/>
    <w:sectPr w:rsidR="00D57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45"/>
    <w:rsid w:val="00006122"/>
    <w:rsid w:val="00055287"/>
    <w:rsid w:val="00055C3A"/>
    <w:rsid w:val="000E3202"/>
    <w:rsid w:val="00115DB2"/>
    <w:rsid w:val="00152DD0"/>
    <w:rsid w:val="00182AA1"/>
    <w:rsid w:val="001A7C0A"/>
    <w:rsid w:val="001B11AC"/>
    <w:rsid w:val="001E5338"/>
    <w:rsid w:val="001F13DA"/>
    <w:rsid w:val="00225E83"/>
    <w:rsid w:val="002C0069"/>
    <w:rsid w:val="0036797F"/>
    <w:rsid w:val="0038405A"/>
    <w:rsid w:val="003D7C85"/>
    <w:rsid w:val="004160B0"/>
    <w:rsid w:val="004248D9"/>
    <w:rsid w:val="00482200"/>
    <w:rsid w:val="00484B45"/>
    <w:rsid w:val="005642E9"/>
    <w:rsid w:val="005E4774"/>
    <w:rsid w:val="005F4746"/>
    <w:rsid w:val="00630A75"/>
    <w:rsid w:val="0066213B"/>
    <w:rsid w:val="0070736A"/>
    <w:rsid w:val="00787987"/>
    <w:rsid w:val="007C3D25"/>
    <w:rsid w:val="008C73EA"/>
    <w:rsid w:val="008F6DEF"/>
    <w:rsid w:val="00943788"/>
    <w:rsid w:val="009536AD"/>
    <w:rsid w:val="00975633"/>
    <w:rsid w:val="00980B24"/>
    <w:rsid w:val="00987941"/>
    <w:rsid w:val="009C0A86"/>
    <w:rsid w:val="009F1783"/>
    <w:rsid w:val="009F2261"/>
    <w:rsid w:val="009F6D3B"/>
    <w:rsid w:val="00A54029"/>
    <w:rsid w:val="00AC70E9"/>
    <w:rsid w:val="00AD25FA"/>
    <w:rsid w:val="00AF2F47"/>
    <w:rsid w:val="00B70744"/>
    <w:rsid w:val="00BF15AA"/>
    <w:rsid w:val="00BF2D6E"/>
    <w:rsid w:val="00C139BB"/>
    <w:rsid w:val="00CC5413"/>
    <w:rsid w:val="00CD1636"/>
    <w:rsid w:val="00CD6EAC"/>
    <w:rsid w:val="00CD7557"/>
    <w:rsid w:val="00D036C5"/>
    <w:rsid w:val="00D0581D"/>
    <w:rsid w:val="00D11216"/>
    <w:rsid w:val="00D32EBE"/>
    <w:rsid w:val="00D421DC"/>
    <w:rsid w:val="00D52C4A"/>
    <w:rsid w:val="00D576A5"/>
    <w:rsid w:val="00DF7077"/>
    <w:rsid w:val="00E269B2"/>
    <w:rsid w:val="00E56012"/>
    <w:rsid w:val="00E92D6C"/>
    <w:rsid w:val="00EE2162"/>
    <w:rsid w:val="00EE36FE"/>
    <w:rsid w:val="00EF7818"/>
    <w:rsid w:val="00F87CB2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E6F2"/>
  <w15:chartTrackingRefBased/>
  <w15:docId w15:val="{4E65DAC8-0838-4420-8A37-325757A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B4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84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2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7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12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04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0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4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26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8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0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0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Rainey</dc:creator>
  <cp:keywords/>
  <dc:description/>
  <cp:lastModifiedBy>Nancy Mulholland</cp:lastModifiedBy>
  <cp:revision>2</cp:revision>
  <dcterms:created xsi:type="dcterms:W3CDTF">2025-04-22T17:36:00Z</dcterms:created>
  <dcterms:modified xsi:type="dcterms:W3CDTF">2025-04-22T17:36:00Z</dcterms:modified>
</cp:coreProperties>
</file>